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bookmarkStart w:id="0" w:name="_GoBack"/>
      <w:bookmarkEnd w:id="0"/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FEDERATION ALGERIENNE  DE  FOOTBALL</w:t>
      </w:r>
    </w:p>
    <w:p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spacing w:line="240" w:lineRule="auto"/>
        <w:jc w:val="center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LIGUE NATIONALE DU FOOTBALL AMATEUR  </w:t>
      </w:r>
      <w:r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</w:t>
      </w: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L/2 »</w:t>
      </w:r>
    </w:p>
    <w:p>
      <w:pPr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693"/>
        </w:tabs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218"/>
          <w:tab w:val="left" w:pos="1693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COMMISSION  DE  DISCIPLINE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SÉANCE DU 22/11/2023     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PROCÈS VERBAL N° 05/2023</w:t>
      </w: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SAISON 2023/2024  </w:t>
      </w: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</w:t>
      </w:r>
      <w:r>
        <w:rPr>
          <w:b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SENIORS  &amp;  RESERVES</w:t>
      </w: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 »</w:t>
      </w:r>
    </w:p>
    <w:p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t xml:space="preserve"> </w:t>
      </w: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</w:t>
      </w:r>
    </w:p>
    <w:p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r>
        <w:t xml:space="preserve"> </w:t>
      </w:r>
    </w:p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32"/>
          <w:szCs w:val="32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MEMBRES PRÉSENTS</w:t>
      </w:r>
      <w:r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:    </w:t>
      </w: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KACI     (PRÉSIDENT)</w:t>
      </w:r>
    </w:p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LOUCHEL  -  LAADJEL  -  OUAKLI</w:t>
      </w:r>
    </w:p>
    <w:p>
      <w:pPr>
        <w:tabs>
          <w:tab w:val="left" w:pos="3018"/>
        </w:tabs>
        <w:spacing w:after="0"/>
        <w:rPr>
          <w:b/>
          <w:color w:val="000000" w:themeColor="text1"/>
          <w:sz w:val="40"/>
          <w:szCs w:val="40"/>
          <w:u w:val="single"/>
          <w14:textFill>
            <w14:solidFill>
              <w14:schemeClr w14:val="tx1"/>
            </w14:solidFill>
          </w14:textFill>
        </w:rPr>
      </w:pPr>
      <w:r>
        <w:rPr>
          <w:b/>
          <w:sz w:val="40"/>
          <w:szCs w:val="40"/>
        </w:rPr>
        <w:t xml:space="preserve">        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sz w:val="40"/>
          <w:szCs w:val="40"/>
          <w:u w:val="single"/>
        </w:rPr>
        <w:t>GROUPE :   CENTRE    OUEST   (SENIORS</w:t>
      </w:r>
      <w:r>
        <w:rPr>
          <w:b/>
          <w:color w:val="000000" w:themeColor="text1"/>
          <w:sz w:val="40"/>
          <w:szCs w:val="40"/>
          <w:u w:val="single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709"/>
          <w:tab w:val="left" w:pos="3018"/>
        </w:tabs>
        <w:spacing w:after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709"/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65</w:t>
      </w:r>
      <w:r>
        <w:rPr>
          <w:bCs/>
          <w:sz w:val="28"/>
          <w:szCs w:val="28"/>
        </w:rPr>
        <w:t xml:space="preserve"> = Match ESMK – ESM du 17/11/2023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AMRANI Ridha lic 23N02J0199 (ESMK)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DAIBECHE Oussama lic 23N02J0024 (ESM)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ZIAD Hamza lic 23N02J1289 (ESM)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BERRABAH Mohamed Nadjib lic 23N02J0358 (ESM)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HEBAL Houssam lic 23N02J0942 (ESM)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DEMANE Akrem lic 23N02J0023 (ESM) Avertissement (CAS)</w:t>
      </w:r>
    </w:p>
    <w:p>
      <w:pPr>
        <w:tabs>
          <w:tab w:val="left" w:pos="709"/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l’ES.MOSTAGANEM</w:t>
      </w:r>
      <w:r>
        <w:rPr>
          <w:b/>
          <w:sz w:val="24"/>
          <w:szCs w:val="24"/>
        </w:rPr>
        <w:t xml:space="preserve"> pour conduite incorrecte de l’équipe (Art 130)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66</w:t>
      </w:r>
      <w:r>
        <w:rPr>
          <w:bCs/>
          <w:sz w:val="28"/>
          <w:szCs w:val="28"/>
        </w:rPr>
        <w:t xml:space="preserve"> = Match NAHD – SKAF du 17/11/2023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HARIZI Samy lic 23N02J0216 (NAHD)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BENKADOUR Mohamed Amine lic 23N02J0270 (NAHD)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CHIBANE Youcef lic 23N02J0213 (NAHD)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HABACHI Hicham lic 23N02J0281 (NAHD)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BENSACI Samir lic 23N02J0155 (SKAF)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BOURORGA Belkacem lic 23N02J0153 (SKAF)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67</w:t>
      </w:r>
      <w:r>
        <w:rPr>
          <w:bCs/>
          <w:sz w:val="28"/>
          <w:szCs w:val="28"/>
        </w:rPr>
        <w:t xml:space="preserve"> = Match GCM – ASMO du 17/11/2023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CHAI Mohamed Oussama lic 23N02J1599 (GCM)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BENFETTA Abdelkader lic 23N02E0160 (Entraineur Adjoint GCM)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GUIZ Moustapha lic 23N02J1203 (ASMO)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HAZAB Belguendouz lic 23N02J1206 (ASMO)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CHELLALI Adel lic 23N02J1209 (ASMO)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HADDAD Amar Chemseddine lic 23N02J1524 (ASMO)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SNABI Mohamed Amine lic 23N02J0896 (ASMO)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MORSLI Larbi lic 23N02E0070 (Entraineur ASMO)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tabs>
          <w:tab w:val="left" w:pos="709"/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l’ASM.ORAN</w:t>
      </w:r>
      <w:r>
        <w:rPr>
          <w:b/>
          <w:sz w:val="24"/>
          <w:szCs w:val="24"/>
        </w:rPr>
        <w:t xml:space="preserve"> pour conduite incorrecte de l’équipe (Art 130)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GC.MASCARA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68</w:t>
      </w:r>
      <w:r>
        <w:rPr>
          <w:bCs/>
          <w:sz w:val="28"/>
          <w:szCs w:val="28"/>
        </w:rPr>
        <w:t xml:space="preserve"> = Match MCBOS – RCK du 17/11/2023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-Après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</w:t>
      </w:r>
      <w:r>
        <w:rPr>
          <w:b/>
          <w:sz w:val="24"/>
          <w:szCs w:val="24"/>
        </w:rPr>
        <w:t xml:space="preserve">-Après lecture du rapport complémentaire de l’Arbitre de la    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Rencontre 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  <w:u w:val="single"/>
        </w:rPr>
        <w:t>ATTENDU</w:t>
      </w:r>
      <w:r>
        <w:rPr>
          <w:bCs/>
          <w:sz w:val="24"/>
          <w:szCs w:val="24"/>
          <w:highlight w:val="yellow"/>
        </w:rPr>
        <w:t xml:space="preserve"> : Qu’à la lecture du rapport complémentaire de l’Arbitre  désigné officiellement à la rencontre MCBOS – RCK (SENIORS) du 17/11/2023, nous signales l’omission  de transcrire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  <w:highlight w:val="yellow"/>
        </w:rPr>
        <w:t xml:space="preserve">sur la feuille de match le joueur   </w:t>
      </w:r>
      <w:r>
        <w:rPr>
          <w:b/>
          <w:sz w:val="24"/>
          <w:szCs w:val="24"/>
          <w:highlight w:val="yellow"/>
        </w:rPr>
        <w:t>RABAIHI Mohamed Abderraouf lic 23N02J0109 (MCBOS)</w:t>
      </w:r>
      <w:r>
        <w:rPr>
          <w:bCs/>
          <w:sz w:val="24"/>
          <w:szCs w:val="24"/>
          <w:highlight w:val="yellow"/>
        </w:rPr>
        <w:t xml:space="preserve">  à reçue  </w:t>
      </w:r>
      <w:r>
        <w:rPr>
          <w:b/>
          <w:sz w:val="24"/>
          <w:szCs w:val="24"/>
          <w:highlight w:val="yellow"/>
          <w:u w:val="single"/>
        </w:rPr>
        <w:t>UN (01)</w:t>
      </w:r>
      <w:r>
        <w:rPr>
          <w:bCs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u w:val="single"/>
        </w:rPr>
        <w:t>Avertissement (CAS)</w:t>
      </w:r>
      <w:r>
        <w:rPr>
          <w:bCs/>
          <w:sz w:val="24"/>
          <w:szCs w:val="24"/>
          <w:highlight w:val="yellow"/>
        </w:rPr>
        <w:t xml:space="preserve"> notifier en cours de partie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yellow"/>
        </w:rPr>
        <w:t>par l’Arbitre de la rencontre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REDJEM Mouad lic 23N02J104  (MCBOS)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LABANI Yahia lic 23N02J0056 (MCBOS)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YAHIA CHERIF  Sid Ali lic 23N02J0151 (RCK) Avertissement (CAS) 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pStyle w:val="7"/>
      </w:pPr>
      <w:r>
        <w:rPr>
          <w:b/>
          <w:sz w:val="28"/>
          <w:szCs w:val="28"/>
          <w:u w:val="single"/>
        </w:rPr>
        <w:t>AFFAIRE N° 69</w:t>
      </w:r>
      <w:r>
        <w:rPr>
          <w:sz w:val="28"/>
          <w:szCs w:val="28"/>
        </w:rPr>
        <w:t xml:space="preserve"> = Match WAM – RCA du 17/11/2023</w:t>
      </w:r>
      <w:r>
        <w:t xml:space="preserve"> </w:t>
      </w:r>
    </w:p>
    <w:p>
      <w:pPr>
        <w:pStyle w:val="7"/>
        <w:rPr>
          <w:bCs/>
          <w:sz w:val="24"/>
          <w:szCs w:val="24"/>
        </w:rPr>
      </w:pPr>
      <w:r>
        <w:rPr>
          <w:bCs/>
          <w:sz w:val="24"/>
          <w:szCs w:val="24"/>
        </w:rPr>
        <w:t>BOUDIAF Mohamed Wissam lic 23N02J1110 (RCA) Avertissement (CAS)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70</w:t>
      </w:r>
      <w:r>
        <w:rPr>
          <w:bCs/>
          <w:sz w:val="28"/>
          <w:szCs w:val="28"/>
        </w:rPr>
        <w:t xml:space="preserve"> = Match JSGUIR – SCM du 17/11/2023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BELDJENNA Abderrahim lic 23N02J0102 (JSGUIR)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SLIMANI Tarik lic 23N02J1313 (JSGUIR)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KHALDI Mostefa lic 23N02J0186 (JSGUIR)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OUASSINI Houssem Eddine lic 23N02J1003 (SCM)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BENCHINOUN Mohamed lic 23N02J0644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BEKHIRA Mimoun lic 23N02J0656 (SCM)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M’ZARA Abderrahmane lic 23N02J1012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71</w:t>
      </w:r>
      <w:r>
        <w:rPr>
          <w:bCs/>
          <w:sz w:val="28"/>
          <w:szCs w:val="28"/>
        </w:rPr>
        <w:t xml:space="preserve"> = Match CRT – WAB du 17/11/2023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BELALEM Hocine lic 23N02E0021 (Entraineur Gardiens de but CRT)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KHALI Zakaria lic 23N02J0335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KHEIRAOUI Mustapha lic 23N02J0541 (WAB)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FELLAG Hatem Sahraoui lic 23N02J0539 (WAB)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BENSEGHIER Hamza lic 23N02J0905 (WAB)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WA.BOUFARIK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20.000 DA d’Amende au </w:t>
      </w:r>
      <w:r>
        <w:rPr>
          <w:b/>
          <w:sz w:val="24"/>
          <w:szCs w:val="24"/>
          <w:u w:val="single"/>
        </w:rPr>
        <w:t xml:space="preserve">CR.TEMOUCHENT </w:t>
      </w:r>
      <w:r>
        <w:rPr>
          <w:b/>
          <w:sz w:val="24"/>
          <w:szCs w:val="24"/>
        </w:rPr>
        <w:t xml:space="preserve"> pour mauvaise organisation de la rencontre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(Art 131) 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02</w:t>
      </w:r>
      <w:r>
        <w:rPr>
          <w:b/>
          <w:sz w:val="24"/>
          <w:szCs w:val="24"/>
          <w:highlight w:val="yellow"/>
          <w:u w:val="single"/>
          <w:vertAlign w:val="superscript"/>
        </w:rPr>
        <w:t>ième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+ 60.000 DA d’Amende au </w:t>
      </w:r>
      <w:r>
        <w:rPr>
          <w:b/>
          <w:sz w:val="24"/>
          <w:szCs w:val="24"/>
          <w:u w:val="single"/>
        </w:rPr>
        <w:t>CR.TEMOUCHENT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jet de projectiles sur le terrain sans dommage physique par leur supporters (Art 49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72</w:t>
      </w:r>
      <w:r>
        <w:rPr>
          <w:bCs/>
          <w:sz w:val="28"/>
          <w:szCs w:val="28"/>
        </w:rPr>
        <w:t xml:space="preserve"> = Match O.MEDEA – JSMT du 17/11/2023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BOUKHALFA Abdelkader lic 23N02J0778 (JSMT)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BOUAB Abdelhamid lic 23N02J0799 (JSMT)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jc w:val="center"/>
        <w:rPr>
          <w:b/>
          <w:sz w:val="40"/>
          <w:szCs w:val="40"/>
          <w:u w:val="single"/>
        </w:rPr>
      </w:pPr>
    </w:p>
    <w:p>
      <w:pPr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(SENIORS)</w:t>
      </w:r>
    </w:p>
    <w:p>
      <w:pPr>
        <w:tabs>
          <w:tab w:val="left" w:pos="709"/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709"/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73</w:t>
      </w:r>
      <w:r>
        <w:rPr>
          <w:bCs/>
          <w:sz w:val="28"/>
          <w:szCs w:val="28"/>
        </w:rPr>
        <w:t xml:space="preserve"> = Match MSPB – ASK du 18/11/2023    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MADOURI Chemseddine lic 23N02J0624 (MSPB)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MEZHOUD Mustapha lic 23N02J0510 (MSPB) Avertissement (J/D)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NEFAR Iheb lic 23N02J1372 (ASK) Avertissement (J/D)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OUKKAL Ahmed lic 23N02J1366 (ASK) Avertissement (J/D)</w:t>
      </w:r>
      <w:r>
        <w:rPr>
          <w:b/>
          <w:sz w:val="24"/>
          <w:szCs w:val="24"/>
        </w:rPr>
        <w:t xml:space="preserve"> 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74</w:t>
      </w:r>
      <w:r>
        <w:rPr>
          <w:bCs/>
          <w:sz w:val="28"/>
          <w:szCs w:val="28"/>
        </w:rPr>
        <w:t xml:space="preserve"> = Match USMH – IBKEK du 18/11/2023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KADRI Moussa Ali Abdennour lic 23N02J1195 (USMH)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TENOUBEL Hichem lic 23N02J0052 (IBKEK)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 </w:t>
      </w:r>
      <w:r>
        <w:rPr>
          <w:b/>
          <w:sz w:val="24"/>
          <w:szCs w:val="24"/>
          <w:u w:val="single"/>
        </w:rPr>
        <w:t>l’USM.HARRACH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75</w:t>
      </w:r>
      <w:r>
        <w:rPr>
          <w:bCs/>
          <w:sz w:val="28"/>
          <w:szCs w:val="28"/>
        </w:rPr>
        <w:t xml:space="preserve"> = Match O.MAGRANE – USMAn du 18/11/2023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BENDOULA Mohamed Ali lic 23N02J0070 (O.MAGRANE)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BOUKACHABIA  Ahmed Zied  lic 23N02J1121 (USMAn)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l’O.MAGRANE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76</w:t>
      </w:r>
      <w:r>
        <w:rPr>
          <w:bCs/>
          <w:sz w:val="28"/>
          <w:szCs w:val="28"/>
        </w:rPr>
        <w:t xml:space="preserve"> = Match JSBM – CAB du 18/11/2023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BENLEGUEMARI Chaouki lic 23N02J1057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GUEZAIR Ismail lic 23N02J0160 (CAB)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pStyle w:val="7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AFFAIRE N° 77</w:t>
      </w:r>
      <w:r>
        <w:rPr>
          <w:sz w:val="28"/>
          <w:szCs w:val="28"/>
        </w:rPr>
        <w:t xml:space="preserve"> = Match MOC –  HBCL du 18/11/2023 </w:t>
      </w:r>
    </w:p>
    <w:p>
      <w:pPr>
        <w:pStyle w:val="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-Après étude de la feuille de match</w:t>
      </w:r>
    </w:p>
    <w:p>
      <w:pPr>
        <w:pStyle w:val="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-Après lecture des rapports des Officiels de match</w:t>
      </w:r>
    </w:p>
    <w:p>
      <w:pPr>
        <w:pStyle w:val="7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DORGHAME Nour Elislam Rassin lic 23N02J0434 (MOC) </w:t>
      </w:r>
      <w:r>
        <w:rPr>
          <w:b/>
          <w:sz w:val="24"/>
          <w:szCs w:val="24"/>
        </w:rPr>
        <w:t>03 matchs de suspensions fermes + 15.000 DA d’Amende pour voies de fait envers adversaire sans lésion corporelle (Art 113)</w:t>
      </w:r>
      <w:r>
        <w:rPr>
          <w:bCs/>
          <w:sz w:val="24"/>
          <w:szCs w:val="24"/>
        </w:rPr>
        <w:t xml:space="preserve"> </w:t>
      </w:r>
    </w:p>
    <w:p>
      <w:pPr>
        <w:pStyle w:val="7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MERRAKCHA Aymen lic 23N02J1095 (HBCL)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pStyle w:val="7"/>
        <w:rPr>
          <w:bCs/>
          <w:sz w:val="24"/>
          <w:szCs w:val="24"/>
        </w:rPr>
      </w:pPr>
      <w:r>
        <w:rPr>
          <w:bCs/>
          <w:sz w:val="24"/>
          <w:szCs w:val="24"/>
        </w:rPr>
        <w:t>TOUATI Omar lic 23N02J0260 (MOC) Avertissement (CAS)</w:t>
      </w:r>
    </w:p>
    <w:p>
      <w:pPr>
        <w:pStyle w:val="7"/>
        <w:rPr>
          <w:bCs/>
          <w:sz w:val="24"/>
          <w:szCs w:val="24"/>
        </w:rPr>
      </w:pPr>
      <w:r>
        <w:rPr>
          <w:bCs/>
          <w:sz w:val="24"/>
          <w:szCs w:val="24"/>
        </w:rPr>
        <w:t>KAIHOUL Youcef lic 23N02J0443 (MOC)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BEKHOUCHE Okba lic 23N02J1702 (HBCL)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pStyle w:val="7"/>
        <w:rPr>
          <w:bCs/>
          <w:sz w:val="24"/>
          <w:szCs w:val="24"/>
        </w:rPr>
      </w:pPr>
      <w:r>
        <w:rPr>
          <w:bCs/>
          <w:sz w:val="24"/>
          <w:szCs w:val="24"/>
        </w:rPr>
        <w:t>GUEDDOUDJ Abderrahmane lic 23N02J1086 (HBCL)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au </w:t>
      </w:r>
      <w:r>
        <w:rPr>
          <w:b/>
          <w:sz w:val="24"/>
          <w:szCs w:val="24"/>
          <w:u w:val="single"/>
        </w:rPr>
        <w:t xml:space="preserve">HB.CHELGHOUM LAID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78</w:t>
      </w:r>
      <w:r>
        <w:rPr>
          <w:bCs/>
          <w:sz w:val="28"/>
          <w:szCs w:val="28"/>
        </w:rPr>
        <w:t xml:space="preserve"> = Match NRBT – ESG du 18/11/2023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</w:t>
      </w:r>
      <w:r>
        <w:rPr>
          <w:bCs/>
          <w:sz w:val="24"/>
          <w:szCs w:val="24"/>
        </w:rPr>
        <w:t>-Après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AMEUR Abdelhalim lic 23N02J0407 (NRBT) </w:t>
      </w:r>
      <w:r>
        <w:rPr>
          <w:b/>
          <w:sz w:val="24"/>
          <w:szCs w:val="24"/>
        </w:rPr>
        <w:t xml:space="preserve">02 Matchs de suspension fermes pour jeu brutal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(Art 110)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HAMIDI Yacine lic 23N02D0161 (Secrétaire ESG) </w:t>
      </w:r>
      <w:r>
        <w:rPr>
          <w:b/>
          <w:sz w:val="24"/>
          <w:szCs w:val="24"/>
        </w:rPr>
        <w:t>06 Mois de suspension  ferme de toute fonction officielle + 35.000 DA d’Amende Pour comportement antisportif envers Officiels de match (Art 112)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TOUATI Mohamed Islam lic 23N02J0962 (ESG)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MAALAM Salah lic 23N02J0946 (ESG)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AMRANE Farés lic 23N02J1429 (ESG)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MAZARI Kebir Rayane  lic 23N02J1436 (ESG) Avertissement (A/J)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HAMIDI Belkacem (Président de l’ESG) 06 Mois de suspension dont 03 Mois avec sursis (REFOULE) de toute fonction officielle + 50.000 DA d’Amende N/E A/C du 22/11/2023  pour tentative d’agression envers Arbitre. (Art 12O) 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l’ES.GHOZLANE</w:t>
      </w:r>
      <w:r>
        <w:rPr>
          <w:b/>
          <w:sz w:val="24"/>
          <w:szCs w:val="24"/>
        </w:rPr>
        <w:t xml:space="preserve"> pour conduite incorrecte de l’équipe (Art 130)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20.000 DA d’Amende au </w:t>
      </w:r>
      <w:r>
        <w:rPr>
          <w:b/>
          <w:sz w:val="24"/>
          <w:szCs w:val="24"/>
          <w:u w:val="single"/>
        </w:rPr>
        <w:t>NRB.TELEGHMA</w:t>
      </w:r>
      <w:r>
        <w:rPr>
          <w:b/>
          <w:sz w:val="24"/>
          <w:szCs w:val="24"/>
        </w:rPr>
        <w:t xml:space="preserve">  pour mauvaise organisation de la rencontre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(Art 131)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BOUDIAF Toufik (Président de Section NRBT)  est convoqué le Lundi 27/11/2023 à 13HOO à la Commission de Discipline.  </w:t>
      </w:r>
    </w:p>
    <w:p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8"/>
          <w:szCs w:val="28"/>
          <w:highlight w:val="yellow"/>
          <w:u w:val="single"/>
        </w:rPr>
        <w:t xml:space="preserve">LES SUITES DE CETTE AFFAIRE </w:t>
      </w:r>
      <w:r>
        <w:rPr>
          <w:bCs/>
          <w:sz w:val="28"/>
          <w:szCs w:val="28"/>
          <w:highlight w:val="yellow"/>
          <w:u w:val="single"/>
        </w:rPr>
        <w:t xml:space="preserve"> </w:t>
      </w:r>
      <w:r>
        <w:rPr>
          <w:b/>
          <w:sz w:val="28"/>
          <w:szCs w:val="28"/>
          <w:highlight w:val="yellow"/>
          <w:u w:val="single"/>
        </w:rPr>
        <w:t>PARAITRONT ULTÉRIEUREMENT</w:t>
      </w:r>
    </w:p>
    <w:p>
      <w:pPr>
        <w:spacing w:after="0"/>
        <w:jc w:val="center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79</w:t>
      </w:r>
      <w:r>
        <w:rPr>
          <w:bCs/>
          <w:sz w:val="28"/>
          <w:szCs w:val="28"/>
        </w:rPr>
        <w:t xml:space="preserve"> = Match IRBO – ASAM du 18/11/2023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ROUABEH Nouh lic 23N02J0504 (IRBO)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MESSAOUDI Abdelaahim lic 23N02J0507 (IRBO)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BEGGARI Lazher lic 23N02J0505 (IRBO)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ZOBIR Mohamed Ihab lic 23N02J0773 (ASAM)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80</w:t>
      </w:r>
      <w:r>
        <w:rPr>
          <w:bCs/>
          <w:sz w:val="28"/>
          <w:szCs w:val="28"/>
        </w:rPr>
        <w:t xml:space="preserve"> = Match MCEE – O.AKBOU du 18/11/2023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KIHOUL Ouassim lic 23N02J0833 (MCEE)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ARDJA Abdennour lic 23N02J0015 (O.AKBOU)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BOUTELDJA Slimane lic 23N02J0001 (O.AKBOU)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BOULAOUIDAT Mohamed El Hadi lic 23N02J0009 (O.AKBOU) Avertissement (J/D)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à </w:t>
      </w:r>
      <w:r>
        <w:rPr>
          <w:b/>
          <w:sz w:val="24"/>
          <w:szCs w:val="24"/>
          <w:u w:val="single"/>
        </w:rPr>
        <w:t>L’O.AKBOU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jc w:val="both"/>
        <w:rPr>
          <w:b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/>
          <w:sz w:val="40"/>
          <w:szCs w:val="40"/>
          <w:u w:val="single"/>
        </w:rPr>
      </w:pPr>
      <w:r>
        <w:rPr>
          <w:bCs/>
          <w:sz w:val="28"/>
          <w:szCs w:val="28"/>
        </w:rPr>
        <w:t xml:space="preserve">                          </w:t>
      </w:r>
      <w:r>
        <w:rPr>
          <w:b/>
          <w:sz w:val="40"/>
          <w:szCs w:val="40"/>
          <w:u w:val="single"/>
        </w:rPr>
        <w:t>GROUPE :  CENTRE  OUEST   (RESERVES)</w:t>
      </w:r>
    </w:p>
    <w:p>
      <w:pPr>
        <w:tabs>
          <w:tab w:val="left" w:pos="709"/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65</w:t>
      </w:r>
      <w:r>
        <w:rPr>
          <w:bCs/>
          <w:sz w:val="28"/>
          <w:szCs w:val="28"/>
        </w:rPr>
        <w:t xml:space="preserve"> = Match ESMK – ESM du 17/11/2023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BOUSBICI Salah Eddine lic 23N02J1669 (ESMK) Avertissement (J/D)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SABET Mohamed lic 23N02J0719 (ESMK)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GOUMIDI Bilal Ahmed lic 23N02J0033 (ESM)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BAIZIDI Abdellah lic 23N02J0256 (ESM) Avertissement (J/D)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66</w:t>
      </w:r>
      <w:r>
        <w:rPr>
          <w:bCs/>
          <w:sz w:val="28"/>
          <w:szCs w:val="28"/>
        </w:rPr>
        <w:t xml:space="preserve"> = Match NAHD – SKAF du 17/11/2023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BOURORGA Amine lic 23N02J1769 (SKAF)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HABILES Salim lic 23N02J0362 (NAHD) Avertissement (J/D)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ADDOUCHE Abderrezag lic 23N02J0998 (SKAF) Avertissement (J/D)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67</w:t>
      </w:r>
      <w:r>
        <w:rPr>
          <w:bCs/>
          <w:sz w:val="28"/>
          <w:szCs w:val="28"/>
        </w:rPr>
        <w:t xml:space="preserve"> = Match GCM – ASMO du 17/11/2023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ATTOU Yasser lic 23N02J1409 (GCM)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BRAKNA Fethi lic 23N02J1596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BENAMAR Youcef lic 23N02J0646 (ASMO) Avertissement (J/D)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au GCM (MASCARA)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68</w:t>
      </w:r>
      <w:r>
        <w:rPr>
          <w:bCs/>
          <w:sz w:val="28"/>
          <w:szCs w:val="28"/>
        </w:rPr>
        <w:t xml:space="preserve"> = Match MCBOS – RCK du 17/11/2023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BENTOUTA Salah Eddine lic 23N02J1224 (MCBOS)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LOUKARFI Abderrahmane lic 23N02J1215 (MCBOS) Avertissement (A/J)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>FERHANE Ahmed lic 23N02J0364 (MCBOS)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GUEMIDI Abou Bakr lic 23N02J1357 (RCK)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pStyle w:val="7"/>
      </w:pPr>
      <w:r>
        <w:rPr>
          <w:b/>
          <w:sz w:val="28"/>
          <w:szCs w:val="28"/>
          <w:u w:val="single"/>
        </w:rPr>
        <w:t>AFFAIRE N° 69</w:t>
      </w:r>
      <w:r>
        <w:rPr>
          <w:sz w:val="28"/>
          <w:szCs w:val="28"/>
        </w:rPr>
        <w:t xml:space="preserve"> = Match WAM – RCA du 17/11/2023</w:t>
      </w:r>
      <w:r>
        <w:t xml:space="preserve"> </w:t>
      </w:r>
    </w:p>
    <w:p>
      <w:pPr>
        <w:pStyle w:val="7"/>
        <w:numPr>
          <w:ilvl w:val="0"/>
          <w:numId w:val="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Après étude de la feuille de match</w:t>
      </w:r>
    </w:p>
    <w:p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BENKHOUTA Abderrahmane lic 23N02J0919 (WAM) </w:t>
      </w:r>
      <w:r>
        <w:rPr>
          <w:b/>
          <w:sz w:val="24"/>
          <w:szCs w:val="24"/>
        </w:rPr>
        <w:t>04 Matchs de suspension fermes + 40.000 DA d’Amende pour menace envers Officielles de match en fin de partie  N/E A/C du 22/11/2023 (Art 121)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MOULAI Ismail lic 23N02J1264 (WAM) </w:t>
      </w:r>
      <w:r>
        <w:rPr>
          <w:b/>
          <w:sz w:val="24"/>
          <w:szCs w:val="24"/>
        </w:rPr>
        <w:t>04 Matchs de suspensions fermes + 25.000 DA d’Amende pour comportement antisportif envers Officiels de match en fin de partie N/E A/C du 22/11/2023 (Art 112)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BENDENIA Djillali lic 23N02E0068 (Entraineur WAM) </w:t>
      </w:r>
      <w:r>
        <w:rPr>
          <w:b/>
          <w:sz w:val="24"/>
          <w:szCs w:val="24"/>
        </w:rPr>
        <w:t xml:space="preserve">01 Mois de suspension ferme + 35.000 DA d’Amende pour mauvais comportement envers officiel de match en fin de partie N/E A/C du 22/11/2023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BOUBESLA Tarek lic 23N02J1106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CHAIB Imadeddine  lic 23N02J0697  (WAM) Avertissement (CAS)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70</w:t>
      </w:r>
      <w:r>
        <w:rPr>
          <w:bCs/>
          <w:sz w:val="28"/>
          <w:szCs w:val="28"/>
        </w:rPr>
        <w:t xml:space="preserve"> = Match JSGUIR – SCM du 17/11/2023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GLAOUI Faris lic 23N02J0384 (JSGUIR)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BELABBES Abdelkhalek  lic 23N02J0910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71</w:t>
      </w:r>
      <w:r>
        <w:rPr>
          <w:bCs/>
          <w:sz w:val="28"/>
          <w:szCs w:val="28"/>
        </w:rPr>
        <w:t xml:space="preserve"> = Match CRT – WAB du 17/11/2023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BOUNADJA Mohamed El Habib lic 23N02J1284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YAHLA Redouane lic 23N02J0700 (CRT)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72</w:t>
      </w:r>
      <w:r>
        <w:rPr>
          <w:bCs/>
          <w:sz w:val="28"/>
          <w:szCs w:val="28"/>
        </w:rPr>
        <w:t xml:space="preserve"> = Match O.MEDEA – JSMT du 17/11/2023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BOUZID Ahmed lic 23N02J0914 (JSMT) Avertissement 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(RESERVES)</w:t>
      </w:r>
    </w:p>
    <w:p>
      <w:pPr>
        <w:tabs>
          <w:tab w:val="left" w:pos="709"/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73</w:t>
      </w:r>
      <w:r>
        <w:rPr>
          <w:bCs/>
          <w:sz w:val="28"/>
          <w:szCs w:val="28"/>
        </w:rPr>
        <w:t xml:space="preserve"> = Match MSPB – ASK du 18/11/2023   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BENABDELAZIZ Mohamed Islam lic 23N02J0551 (MSPB) Avertissement (CAS)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HAMLAOUI BOURAHLA Islam lic 23N02J0574 (MSPB)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GHODBANE Ishaq lic 23N02J0823 (ASK)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HAMMOUDI Chems Eddine lic 23N02J1173 (ASK) Avertissement (J/D)</w:t>
      </w: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</w:p>
    <w:p>
      <w:pPr>
        <w:tabs>
          <w:tab w:val="left" w:pos="709"/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74</w:t>
      </w:r>
      <w:r>
        <w:rPr>
          <w:bCs/>
          <w:sz w:val="28"/>
          <w:szCs w:val="28"/>
        </w:rPr>
        <w:t xml:space="preserve"> = Match USMH – IBKEK du 18/11/2023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709"/>
          <w:tab w:val="left" w:pos="3018"/>
        </w:tabs>
        <w:spacing w:after="0"/>
        <w:jc w:val="center"/>
        <w:rPr>
          <w:b/>
          <w:sz w:val="24"/>
          <w:szCs w:val="24"/>
        </w:rPr>
      </w:pPr>
      <w:r>
        <w:rPr>
          <w:b/>
          <w:sz w:val="36"/>
          <w:szCs w:val="36"/>
          <w:u w:val="single"/>
        </w:rPr>
        <w:t>R.A.S</w:t>
      </w:r>
    </w:p>
    <w:p>
      <w:pPr>
        <w:spacing w:after="0"/>
        <w:rPr>
          <w:b/>
          <w:sz w:val="24"/>
          <w:szCs w:val="24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75</w:t>
      </w:r>
      <w:r>
        <w:rPr>
          <w:bCs/>
          <w:sz w:val="28"/>
          <w:szCs w:val="28"/>
        </w:rPr>
        <w:t xml:space="preserve"> = Match O.MAGRANE – USMAn du 18/11/2023 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ADJAL Ammar lic 23N02J0660 (O.MAGRANE)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BOUZAOUT Ahmed Toufik lic 23N02J1167 (USMAn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SOUFAT Amor lic 23N02J0390 (O.MAGRANE)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MAOUI Ahcene lic 23N02J1410 (USMAn) Avertissement (A/S)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SOUDANI Aimen lic 23N02J1807 (USMAn) Avertissement (J/D)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76</w:t>
      </w:r>
      <w:r>
        <w:rPr>
          <w:bCs/>
          <w:sz w:val="28"/>
          <w:szCs w:val="28"/>
        </w:rPr>
        <w:t xml:space="preserve"> = Match JSBM – CAB du 18/11/2023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HADJAZI Moncef lic 23N02J0575 (CAB)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MAHMOUD Souhil lic 23N02J0584 (CAB) Avertissement (A/J)</w:t>
      </w:r>
    </w:p>
    <w:p>
      <w:pPr>
        <w:spacing w:after="0"/>
        <w:rPr>
          <w:bCs/>
          <w:sz w:val="24"/>
          <w:szCs w:val="24"/>
        </w:rPr>
      </w:pPr>
    </w:p>
    <w:p>
      <w:pPr>
        <w:pStyle w:val="7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AFFAIRE N° 77</w:t>
      </w:r>
      <w:r>
        <w:rPr>
          <w:sz w:val="28"/>
          <w:szCs w:val="28"/>
        </w:rPr>
        <w:t xml:space="preserve"> = Match MOC –  HBCL du 18/11/2023 </w:t>
      </w:r>
    </w:p>
    <w:p>
      <w:pPr>
        <w:pStyle w:val="7"/>
        <w:rPr>
          <w:bCs/>
          <w:sz w:val="24"/>
          <w:szCs w:val="24"/>
        </w:rPr>
      </w:pPr>
      <w:r>
        <w:rPr>
          <w:bCs/>
          <w:sz w:val="24"/>
          <w:szCs w:val="24"/>
        </w:rPr>
        <w:t>BOUAFIA Baha lic 23N02J0437 (MOC) Avertissement (CAS)</w:t>
      </w:r>
    </w:p>
    <w:p>
      <w:pPr>
        <w:pStyle w:val="7"/>
        <w:rPr>
          <w:bCs/>
          <w:sz w:val="24"/>
          <w:szCs w:val="24"/>
        </w:rPr>
      </w:pPr>
      <w:r>
        <w:rPr>
          <w:bCs/>
          <w:sz w:val="24"/>
          <w:szCs w:val="24"/>
        </w:rPr>
        <w:t>BOUHLASSA Mohamed lic 23N02J1734 (MOC) Avertissement (J/D)</w:t>
      </w:r>
    </w:p>
    <w:p>
      <w:pPr>
        <w:pStyle w:val="7"/>
        <w:rPr>
          <w:bCs/>
          <w:sz w:val="24"/>
          <w:szCs w:val="24"/>
        </w:rPr>
      </w:pPr>
      <w:r>
        <w:rPr>
          <w:bCs/>
          <w:sz w:val="24"/>
          <w:szCs w:val="24"/>
        </w:rPr>
        <w:t>LAGHA Salah Eddine lic 23N02J1733 (MOC) Avertissement (J/D)</w:t>
      </w:r>
    </w:p>
    <w:p>
      <w:pPr>
        <w:pStyle w:val="7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78</w:t>
      </w:r>
      <w:r>
        <w:rPr>
          <w:bCs/>
          <w:sz w:val="28"/>
          <w:szCs w:val="28"/>
        </w:rPr>
        <w:t xml:space="preserve"> = Match NRBT – ESG du 18/11/2023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LALMI Laa Eddine lic 23N02J0316 (NRBT)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BENRABAH Youghorta lic 23N02J1488 (ESG)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79</w:t>
      </w:r>
      <w:r>
        <w:rPr>
          <w:bCs/>
          <w:sz w:val="28"/>
          <w:szCs w:val="28"/>
        </w:rPr>
        <w:t xml:space="preserve"> = Match IRBO – ASAM du 18/11/2023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R.A.S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80</w:t>
      </w:r>
      <w:r>
        <w:rPr>
          <w:bCs/>
          <w:sz w:val="28"/>
          <w:szCs w:val="28"/>
        </w:rPr>
        <w:t xml:space="preserve"> = Match MCEE – O.AKBOU du 18/11/2023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BELABED Zine Eddine lic 23N02J1630 (MCEE)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DIF Mohamed Ramy lic 23N02J0840 (MCEE)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RAHMOUNI Ahmed Taki Eddine lic 23N02J0121 (O.AKBOU)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BENAMARA Massinissa lic 23N02J0096 (O.AKBOU)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spacing w:after="0"/>
        <w:rPr>
          <w:bCs/>
          <w:sz w:val="24"/>
          <w:szCs w:val="24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40"/>
          <w:szCs w:val="40"/>
          <w:u w:val="single"/>
        </w:rPr>
        <w:t xml:space="preserve"> </w:t>
      </w:r>
    </w:p>
    <w:p>
      <w:pPr>
        <w:tabs>
          <w:tab w:val="left" w:pos="3018"/>
        </w:tabs>
        <w:spacing w:after="0"/>
      </w:pPr>
      <w:r>
        <w:rPr>
          <w:bCs/>
          <w:sz w:val="24"/>
          <w:szCs w:val="24"/>
        </w:rPr>
        <w:t xml:space="preserve"> </w:t>
      </w:r>
    </w:p>
    <w:p>
      <w:pPr>
        <w:pStyle w:val="7"/>
        <w:spacing w:after="240"/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71106"/>
    <w:multiLevelType w:val="multilevel"/>
    <w:tmpl w:val="25771106"/>
    <w:lvl w:ilvl="0" w:tentative="0">
      <w:start w:val="0"/>
      <w:numFmt w:val="bullet"/>
      <w:lvlText w:val="-"/>
      <w:lvlJc w:val="left"/>
      <w:pPr>
        <w:ind w:left="2805" w:hanging="360"/>
      </w:pPr>
      <w:rPr>
        <w:rFonts w:hint="default" w:ascii="Calibri" w:hAnsi="Calibri" w:eastAsiaTheme="minorEastAsia" w:cstheme="minorBidi"/>
      </w:rPr>
    </w:lvl>
    <w:lvl w:ilvl="1" w:tentative="0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712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84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856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44"/>
    <w:rsid w:val="000166AA"/>
    <w:rsid w:val="00024C97"/>
    <w:rsid w:val="0002703F"/>
    <w:rsid w:val="00032D60"/>
    <w:rsid w:val="00043E15"/>
    <w:rsid w:val="000500D1"/>
    <w:rsid w:val="00050E32"/>
    <w:rsid w:val="00052BA7"/>
    <w:rsid w:val="00055853"/>
    <w:rsid w:val="000606CF"/>
    <w:rsid w:val="000610DD"/>
    <w:rsid w:val="000620E8"/>
    <w:rsid w:val="00071905"/>
    <w:rsid w:val="00073FDA"/>
    <w:rsid w:val="00075F5E"/>
    <w:rsid w:val="00092A5C"/>
    <w:rsid w:val="00095055"/>
    <w:rsid w:val="00095B20"/>
    <w:rsid w:val="000972C2"/>
    <w:rsid w:val="000D4F2F"/>
    <w:rsid w:val="000D630F"/>
    <w:rsid w:val="000D7844"/>
    <w:rsid w:val="000E302C"/>
    <w:rsid w:val="000E4828"/>
    <w:rsid w:val="000E4D0B"/>
    <w:rsid w:val="000F2249"/>
    <w:rsid w:val="000F2ADD"/>
    <w:rsid w:val="000F59AA"/>
    <w:rsid w:val="00126DEE"/>
    <w:rsid w:val="0013088D"/>
    <w:rsid w:val="00132CF0"/>
    <w:rsid w:val="00132EA3"/>
    <w:rsid w:val="00142A30"/>
    <w:rsid w:val="0016202D"/>
    <w:rsid w:val="00165D99"/>
    <w:rsid w:val="00181BF3"/>
    <w:rsid w:val="001826BE"/>
    <w:rsid w:val="00182FC3"/>
    <w:rsid w:val="00183BF2"/>
    <w:rsid w:val="00185E36"/>
    <w:rsid w:val="00185F40"/>
    <w:rsid w:val="001A0879"/>
    <w:rsid w:val="001A0F15"/>
    <w:rsid w:val="001B0BDF"/>
    <w:rsid w:val="001B52EE"/>
    <w:rsid w:val="001C49AB"/>
    <w:rsid w:val="001D49E1"/>
    <w:rsid w:val="001E5B0E"/>
    <w:rsid w:val="002716A5"/>
    <w:rsid w:val="00273D43"/>
    <w:rsid w:val="00295D75"/>
    <w:rsid w:val="002965C6"/>
    <w:rsid w:val="002A0F54"/>
    <w:rsid w:val="002A6E08"/>
    <w:rsid w:val="002A7FDD"/>
    <w:rsid w:val="002B294E"/>
    <w:rsid w:val="002B2ABF"/>
    <w:rsid w:val="002B59EA"/>
    <w:rsid w:val="00323EA9"/>
    <w:rsid w:val="003325DD"/>
    <w:rsid w:val="00337343"/>
    <w:rsid w:val="00342D98"/>
    <w:rsid w:val="00344A22"/>
    <w:rsid w:val="00355F4D"/>
    <w:rsid w:val="003628E0"/>
    <w:rsid w:val="0036776A"/>
    <w:rsid w:val="00391E72"/>
    <w:rsid w:val="003960E7"/>
    <w:rsid w:val="003C77F0"/>
    <w:rsid w:val="003E1F9E"/>
    <w:rsid w:val="003F04CC"/>
    <w:rsid w:val="004117F8"/>
    <w:rsid w:val="00412D77"/>
    <w:rsid w:val="004155D2"/>
    <w:rsid w:val="004300F8"/>
    <w:rsid w:val="00447ABF"/>
    <w:rsid w:val="00447E6F"/>
    <w:rsid w:val="004531D2"/>
    <w:rsid w:val="00453539"/>
    <w:rsid w:val="00466B65"/>
    <w:rsid w:val="004673DE"/>
    <w:rsid w:val="00481E1C"/>
    <w:rsid w:val="004840AF"/>
    <w:rsid w:val="00495A78"/>
    <w:rsid w:val="004A43B2"/>
    <w:rsid w:val="004A7712"/>
    <w:rsid w:val="004D47B1"/>
    <w:rsid w:val="004E3D74"/>
    <w:rsid w:val="004F2CBF"/>
    <w:rsid w:val="00506320"/>
    <w:rsid w:val="0052017E"/>
    <w:rsid w:val="00525C16"/>
    <w:rsid w:val="00534E01"/>
    <w:rsid w:val="00563FB3"/>
    <w:rsid w:val="00564A73"/>
    <w:rsid w:val="00573D65"/>
    <w:rsid w:val="00584C7E"/>
    <w:rsid w:val="00587050"/>
    <w:rsid w:val="00590459"/>
    <w:rsid w:val="005A1978"/>
    <w:rsid w:val="005A6389"/>
    <w:rsid w:val="005C2BDE"/>
    <w:rsid w:val="005C5160"/>
    <w:rsid w:val="005C603A"/>
    <w:rsid w:val="005C679B"/>
    <w:rsid w:val="005C74A8"/>
    <w:rsid w:val="005D4E5E"/>
    <w:rsid w:val="005D6602"/>
    <w:rsid w:val="005E5512"/>
    <w:rsid w:val="005E77E1"/>
    <w:rsid w:val="006123FE"/>
    <w:rsid w:val="00632595"/>
    <w:rsid w:val="00634355"/>
    <w:rsid w:val="006406F4"/>
    <w:rsid w:val="006415DB"/>
    <w:rsid w:val="006428BB"/>
    <w:rsid w:val="00650256"/>
    <w:rsid w:val="006641BF"/>
    <w:rsid w:val="00666259"/>
    <w:rsid w:val="00696F6B"/>
    <w:rsid w:val="006B7B32"/>
    <w:rsid w:val="006C23D1"/>
    <w:rsid w:val="006E3326"/>
    <w:rsid w:val="006E3C36"/>
    <w:rsid w:val="006F29CA"/>
    <w:rsid w:val="006F7E01"/>
    <w:rsid w:val="00711E06"/>
    <w:rsid w:val="007122CD"/>
    <w:rsid w:val="00713865"/>
    <w:rsid w:val="00731D0B"/>
    <w:rsid w:val="00741734"/>
    <w:rsid w:val="00745622"/>
    <w:rsid w:val="007572EF"/>
    <w:rsid w:val="00764A85"/>
    <w:rsid w:val="00775006"/>
    <w:rsid w:val="007767ED"/>
    <w:rsid w:val="00780E72"/>
    <w:rsid w:val="00786A71"/>
    <w:rsid w:val="007A4F94"/>
    <w:rsid w:val="007C04EB"/>
    <w:rsid w:val="007E0F96"/>
    <w:rsid w:val="007E6B9C"/>
    <w:rsid w:val="007F0445"/>
    <w:rsid w:val="007F5528"/>
    <w:rsid w:val="007F6C7E"/>
    <w:rsid w:val="007F7AA6"/>
    <w:rsid w:val="00800396"/>
    <w:rsid w:val="00800A33"/>
    <w:rsid w:val="00821D94"/>
    <w:rsid w:val="00830160"/>
    <w:rsid w:val="008319CD"/>
    <w:rsid w:val="00851201"/>
    <w:rsid w:val="00853DE2"/>
    <w:rsid w:val="008721E6"/>
    <w:rsid w:val="0088343A"/>
    <w:rsid w:val="008A1A48"/>
    <w:rsid w:val="008B5C99"/>
    <w:rsid w:val="008C5623"/>
    <w:rsid w:val="008C7CC0"/>
    <w:rsid w:val="008D3926"/>
    <w:rsid w:val="008D7D74"/>
    <w:rsid w:val="008E43A4"/>
    <w:rsid w:val="008F0D34"/>
    <w:rsid w:val="008F2801"/>
    <w:rsid w:val="008F505F"/>
    <w:rsid w:val="008F523A"/>
    <w:rsid w:val="00906D56"/>
    <w:rsid w:val="009113D3"/>
    <w:rsid w:val="00911B40"/>
    <w:rsid w:val="00926657"/>
    <w:rsid w:val="00940020"/>
    <w:rsid w:val="00942D1F"/>
    <w:rsid w:val="00975B30"/>
    <w:rsid w:val="00990194"/>
    <w:rsid w:val="009923EC"/>
    <w:rsid w:val="009A49FB"/>
    <w:rsid w:val="009B7A8E"/>
    <w:rsid w:val="009D4F77"/>
    <w:rsid w:val="009E2BD9"/>
    <w:rsid w:val="009E2E0E"/>
    <w:rsid w:val="009E5B02"/>
    <w:rsid w:val="00A17BFE"/>
    <w:rsid w:val="00A22991"/>
    <w:rsid w:val="00A2346B"/>
    <w:rsid w:val="00A24DF1"/>
    <w:rsid w:val="00A3762B"/>
    <w:rsid w:val="00A41042"/>
    <w:rsid w:val="00A42829"/>
    <w:rsid w:val="00A500F2"/>
    <w:rsid w:val="00A52FF7"/>
    <w:rsid w:val="00A55065"/>
    <w:rsid w:val="00A67716"/>
    <w:rsid w:val="00A706C5"/>
    <w:rsid w:val="00A8250C"/>
    <w:rsid w:val="00A83176"/>
    <w:rsid w:val="00A932F8"/>
    <w:rsid w:val="00AC3E08"/>
    <w:rsid w:val="00AC4114"/>
    <w:rsid w:val="00B07C8D"/>
    <w:rsid w:val="00B14530"/>
    <w:rsid w:val="00B17BC9"/>
    <w:rsid w:val="00B21B21"/>
    <w:rsid w:val="00B254A1"/>
    <w:rsid w:val="00B510BC"/>
    <w:rsid w:val="00B51C4E"/>
    <w:rsid w:val="00B72FE0"/>
    <w:rsid w:val="00B77660"/>
    <w:rsid w:val="00B81E79"/>
    <w:rsid w:val="00BA6546"/>
    <w:rsid w:val="00BA6A3A"/>
    <w:rsid w:val="00BB380A"/>
    <w:rsid w:val="00BC5B74"/>
    <w:rsid w:val="00BC7368"/>
    <w:rsid w:val="00C0366B"/>
    <w:rsid w:val="00C25727"/>
    <w:rsid w:val="00C41CF7"/>
    <w:rsid w:val="00C64A29"/>
    <w:rsid w:val="00C8581F"/>
    <w:rsid w:val="00CA3C5E"/>
    <w:rsid w:val="00CA5BB4"/>
    <w:rsid w:val="00CB4818"/>
    <w:rsid w:val="00CB63D1"/>
    <w:rsid w:val="00CC36B8"/>
    <w:rsid w:val="00CF18D9"/>
    <w:rsid w:val="00CF1F8C"/>
    <w:rsid w:val="00CF3909"/>
    <w:rsid w:val="00D11B20"/>
    <w:rsid w:val="00D12CCC"/>
    <w:rsid w:val="00D33402"/>
    <w:rsid w:val="00D40361"/>
    <w:rsid w:val="00D41B62"/>
    <w:rsid w:val="00D449FB"/>
    <w:rsid w:val="00D46A93"/>
    <w:rsid w:val="00D57635"/>
    <w:rsid w:val="00D604A0"/>
    <w:rsid w:val="00D6300C"/>
    <w:rsid w:val="00D90D98"/>
    <w:rsid w:val="00D9363E"/>
    <w:rsid w:val="00DB23D2"/>
    <w:rsid w:val="00DD70C3"/>
    <w:rsid w:val="00DF0574"/>
    <w:rsid w:val="00DF1F57"/>
    <w:rsid w:val="00DF2B1D"/>
    <w:rsid w:val="00DF689B"/>
    <w:rsid w:val="00DF73CE"/>
    <w:rsid w:val="00E04694"/>
    <w:rsid w:val="00E078A1"/>
    <w:rsid w:val="00E159D0"/>
    <w:rsid w:val="00E24C8A"/>
    <w:rsid w:val="00E330CC"/>
    <w:rsid w:val="00E36BC4"/>
    <w:rsid w:val="00E42C2E"/>
    <w:rsid w:val="00E43A3C"/>
    <w:rsid w:val="00E67D2A"/>
    <w:rsid w:val="00E72603"/>
    <w:rsid w:val="00E74D14"/>
    <w:rsid w:val="00E75632"/>
    <w:rsid w:val="00E97911"/>
    <w:rsid w:val="00EA101D"/>
    <w:rsid w:val="00EA427C"/>
    <w:rsid w:val="00EB1694"/>
    <w:rsid w:val="00EB52D8"/>
    <w:rsid w:val="00EB638E"/>
    <w:rsid w:val="00EC22C8"/>
    <w:rsid w:val="00EC4D8C"/>
    <w:rsid w:val="00ED0BF6"/>
    <w:rsid w:val="00ED0ECF"/>
    <w:rsid w:val="00EE33CE"/>
    <w:rsid w:val="00EF3308"/>
    <w:rsid w:val="00F10CB8"/>
    <w:rsid w:val="00F21359"/>
    <w:rsid w:val="00F22AEB"/>
    <w:rsid w:val="00F32655"/>
    <w:rsid w:val="00F42F61"/>
    <w:rsid w:val="00F43D12"/>
    <w:rsid w:val="00F50372"/>
    <w:rsid w:val="00F8496A"/>
    <w:rsid w:val="00F873A3"/>
    <w:rsid w:val="00FA2934"/>
    <w:rsid w:val="00FB113A"/>
    <w:rsid w:val="00FB1707"/>
    <w:rsid w:val="00FC749A"/>
    <w:rsid w:val="00FE1D74"/>
    <w:rsid w:val="00FF423D"/>
    <w:rsid w:val="0DD3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Balloon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footer"/>
    <w:basedOn w:val="1"/>
    <w:link w:val="9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5">
    <w:name w:val="header"/>
    <w:basedOn w:val="1"/>
    <w:link w:val="8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character" w:customStyle="1" w:styleId="8">
    <w:name w:val="En-tête Car"/>
    <w:basedOn w:val="2"/>
    <w:link w:val="5"/>
    <w:uiPriority w:val="99"/>
    <w:rPr>
      <w:rFonts w:eastAsiaTheme="minorEastAsia"/>
    </w:rPr>
  </w:style>
  <w:style w:type="character" w:customStyle="1" w:styleId="9">
    <w:name w:val="Pied de page Car"/>
    <w:basedOn w:val="2"/>
    <w:link w:val="4"/>
    <w:uiPriority w:val="99"/>
    <w:rPr>
      <w:rFonts w:eastAsiaTheme="minorEastAsia"/>
    </w:rPr>
  </w:style>
  <w:style w:type="character" w:customStyle="1" w:styleId="10">
    <w:name w:val="Texte de bulles Car"/>
    <w:basedOn w:val="2"/>
    <w:link w:val="3"/>
    <w:semiHidden/>
    <w:uiPriority w:val="99"/>
    <w:rPr>
      <w:rFonts w:ascii="Tahoma" w:hAnsi="Tahoma" w:cs="Tahoma" w:eastAsiaTheme="minorEastAsia"/>
      <w:sz w:val="16"/>
      <w:szCs w:val="16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B0DAE-1F2D-4E2B-830D-A0ADF92AED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2159</Words>
  <Characters>11876</Characters>
  <Lines>98</Lines>
  <Paragraphs>28</Paragraphs>
  <TotalTime>2211</TotalTime>
  <ScaleCrop>false</ScaleCrop>
  <LinksUpToDate>false</LinksUpToDate>
  <CharactersWithSpaces>14007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2022-09-01T10:06:00Z</dcterms:created>
  <dc:creator>Pc</dc:creator>
  <cp:lastModifiedBy>LENOVO</cp:lastModifiedBy>
  <cp:lastPrinted>2022-10-27T08:27:00Z</cp:lastPrinted>
  <dcterms:modified xsi:type="dcterms:W3CDTF">2023-11-22T14:06:06Z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1036-12.2.0.13306</vt:lpwstr>
  </property>
  <property fmtid="{D5CDD505-2E9C-101B-9397-08002B2CF9AE}" pid="3" name="ICV">
    <vt:lpwstr>6C6A961E11B34D6FBD3EA60B119D9207_13</vt:lpwstr>
  </property>
</Properties>
</file>